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AE2B" w14:textId="31AECBC3" w:rsidR="00DC46C2" w:rsidRDefault="0018159E" w:rsidP="000C77F6">
      <w:pPr>
        <w:pStyle w:val="NoSpacing"/>
        <w:ind w:left="4320" w:firstLine="720"/>
        <w:rPr>
          <w:color w:val="1F4E79" w:themeColor="accent1" w:themeShade="8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D3F12" wp14:editId="122E536D">
                <wp:simplePos x="0" y="0"/>
                <wp:positionH relativeFrom="column">
                  <wp:posOffset>1888671</wp:posOffset>
                </wp:positionH>
                <wp:positionV relativeFrom="paragraph">
                  <wp:posOffset>4354</wp:posOffset>
                </wp:positionV>
                <wp:extent cx="4245429" cy="1529443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5429" cy="15294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D7F2A" w14:textId="136933FC" w:rsidR="00EE020A" w:rsidRPr="0018159E" w:rsidRDefault="00EE020A" w:rsidP="000C77F6">
                            <w:pPr>
                              <w:pStyle w:val="NoSpacing"/>
                              <w:rPr>
                                <w:b/>
                                <w:color w:val="4472C4" w:themeColor="accent5"/>
                                <w:sz w:val="50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159E">
                              <w:rPr>
                                <w:b/>
                                <w:color w:val="4472C4" w:themeColor="accent5"/>
                                <w:sz w:val="50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Display Your Patriotism</w:t>
                            </w:r>
                            <w:r w:rsidR="0018159E" w:rsidRPr="0018159E">
                              <w:rPr>
                                <w:b/>
                                <w:color w:val="4472C4" w:themeColor="accent5"/>
                                <w:sz w:val="50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for Our 250</w:t>
                            </w:r>
                            <w:r w:rsidR="0018159E" w:rsidRPr="0018159E">
                              <w:rPr>
                                <w:b/>
                                <w:color w:val="4472C4" w:themeColor="accent5"/>
                                <w:sz w:val="50"/>
                                <w:szCs w:val="50"/>
                                <w:vertAlign w:val="superscript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18159E" w:rsidRPr="0018159E">
                              <w:rPr>
                                <w:b/>
                                <w:color w:val="4472C4" w:themeColor="accent5"/>
                                <w:sz w:val="50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Birthday </w:t>
                            </w:r>
                            <w:r w:rsidR="0018159E">
                              <w:rPr>
                                <w:b/>
                                <w:color w:val="4472C4" w:themeColor="accent5"/>
                                <w:sz w:val="50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</w:t>
                            </w:r>
                            <w:r w:rsidR="0018159E" w:rsidRPr="0018159E">
                              <w:rPr>
                                <w:b/>
                                <w:color w:val="4472C4" w:themeColor="accent5"/>
                                <w:sz w:val="50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oin</w:t>
                            </w:r>
                            <w:r w:rsidR="0018159E">
                              <w:rPr>
                                <w:b/>
                                <w:color w:val="4472C4" w:themeColor="accent5"/>
                                <w:sz w:val="50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8159E" w:rsidRPr="0018159E">
                              <w:rPr>
                                <w:b/>
                                <w:color w:val="4472C4" w:themeColor="accent5"/>
                                <w:sz w:val="50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r w:rsidR="0018159E" w:rsidRPr="0018159E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Darien Lions Flag Program</w:t>
                            </w:r>
                            <w:r w:rsidR="00FF4FFF" w:rsidRPr="0018159E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D3F1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48.7pt;margin-top:.35pt;width:334.3pt;height:1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" filled="f" stroked="f" strokeweight="1pt">
                <v:textbox>
                  <w:txbxContent>
                    <w:p w14:paraId="5C9D7F2A" w14:textId="136933FC" w:rsidR="00EE020A" w:rsidRPr="0018159E" w:rsidRDefault="00EE020A" w:rsidP="000C77F6">
                      <w:pPr>
                        <w:pStyle w:val="NoSpacing"/>
                        <w:rPr>
                          <w:b/>
                          <w:color w:val="4472C4" w:themeColor="accent5"/>
                          <w:sz w:val="50"/>
                          <w:szCs w:val="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159E">
                        <w:rPr>
                          <w:b/>
                          <w:color w:val="4472C4" w:themeColor="accent5"/>
                          <w:sz w:val="50"/>
                          <w:szCs w:val="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Display Your Patriotism</w:t>
                      </w:r>
                      <w:r w:rsidR="0018159E" w:rsidRPr="0018159E">
                        <w:rPr>
                          <w:b/>
                          <w:color w:val="4472C4" w:themeColor="accent5"/>
                          <w:sz w:val="50"/>
                          <w:szCs w:val="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for Our 250</w:t>
                      </w:r>
                      <w:r w:rsidR="0018159E" w:rsidRPr="0018159E">
                        <w:rPr>
                          <w:b/>
                          <w:color w:val="4472C4" w:themeColor="accent5"/>
                          <w:sz w:val="50"/>
                          <w:szCs w:val="50"/>
                          <w:vertAlign w:val="superscript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18159E" w:rsidRPr="0018159E">
                        <w:rPr>
                          <w:b/>
                          <w:color w:val="4472C4" w:themeColor="accent5"/>
                          <w:sz w:val="50"/>
                          <w:szCs w:val="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Birthday </w:t>
                      </w:r>
                      <w:r w:rsidR="0018159E">
                        <w:rPr>
                          <w:b/>
                          <w:color w:val="4472C4" w:themeColor="accent5"/>
                          <w:sz w:val="50"/>
                          <w:szCs w:val="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</w:t>
                      </w:r>
                      <w:r w:rsidR="0018159E" w:rsidRPr="0018159E">
                        <w:rPr>
                          <w:b/>
                          <w:color w:val="4472C4" w:themeColor="accent5"/>
                          <w:sz w:val="50"/>
                          <w:szCs w:val="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oin</w:t>
                      </w:r>
                      <w:r w:rsidR="0018159E">
                        <w:rPr>
                          <w:b/>
                          <w:color w:val="4472C4" w:themeColor="accent5"/>
                          <w:sz w:val="50"/>
                          <w:szCs w:val="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8159E" w:rsidRPr="0018159E">
                        <w:rPr>
                          <w:b/>
                          <w:color w:val="4472C4" w:themeColor="accent5"/>
                          <w:sz w:val="50"/>
                          <w:szCs w:val="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  <w:r w:rsidR="0018159E" w:rsidRPr="0018159E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Darien Lions Flag Program</w:t>
                      </w:r>
                      <w:r w:rsidR="00FF4FFF" w:rsidRPr="0018159E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Pr="0018159E">
        <w:rPr>
          <w:noProof/>
          <w:color w:val="1F4E79" w:themeColor="accent1" w:themeShade="8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931C901" wp14:editId="101B8FB7">
            <wp:simplePos x="0" y="0"/>
            <wp:positionH relativeFrom="page">
              <wp:posOffset>152038</wp:posOffset>
            </wp:positionH>
            <wp:positionV relativeFrom="paragraph">
              <wp:posOffset>-109855</wp:posOffset>
            </wp:positionV>
            <wp:extent cx="2013857" cy="1412058"/>
            <wp:effectExtent l="0" t="0" r="5715" b="0"/>
            <wp:wrapNone/>
            <wp:docPr id="407422529" name="Picture 1" descr="A logo with red white and blue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422529" name="Picture 1" descr="A logo with red white and blue stripe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857" cy="1412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9E0E9AA" wp14:editId="6DB0A742">
            <wp:simplePos x="0" y="0"/>
            <wp:positionH relativeFrom="column">
              <wp:posOffset>6002202</wp:posOffset>
            </wp:positionH>
            <wp:positionV relativeFrom="paragraph">
              <wp:posOffset>-194401</wp:posOffset>
            </wp:positionV>
            <wp:extent cx="1132840" cy="1073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AF6CA0" w14:textId="6AB3785C" w:rsidR="005B79D6" w:rsidRDefault="005B79D6" w:rsidP="00EE020A">
      <w:pPr>
        <w:pStyle w:val="NoSpacing"/>
        <w:rPr>
          <w:color w:val="1F4E79" w:themeColor="accent1" w:themeShade="80"/>
          <w:sz w:val="28"/>
          <w:szCs w:val="28"/>
        </w:rPr>
      </w:pPr>
    </w:p>
    <w:p w14:paraId="2AE7417E" w14:textId="2236ABFD" w:rsidR="005B79D6" w:rsidRDefault="005B79D6" w:rsidP="00EE020A">
      <w:pPr>
        <w:pStyle w:val="NoSpacing"/>
        <w:rPr>
          <w:color w:val="1F4E79" w:themeColor="accent1" w:themeShade="80"/>
          <w:sz w:val="28"/>
          <w:szCs w:val="28"/>
        </w:rPr>
      </w:pPr>
    </w:p>
    <w:p w14:paraId="04C852EC" w14:textId="77777777" w:rsidR="005B79D6" w:rsidRDefault="005B79D6" w:rsidP="00EE020A">
      <w:pPr>
        <w:pStyle w:val="NoSpacing"/>
        <w:rPr>
          <w:color w:val="1F4E79" w:themeColor="accent1" w:themeShade="80"/>
          <w:sz w:val="28"/>
          <w:szCs w:val="28"/>
        </w:rPr>
      </w:pPr>
    </w:p>
    <w:p w14:paraId="1421DA8A" w14:textId="77777777" w:rsidR="005B79D6" w:rsidRDefault="005B79D6" w:rsidP="00EE020A">
      <w:pPr>
        <w:pStyle w:val="NoSpacing"/>
        <w:rPr>
          <w:color w:val="1F4E79" w:themeColor="accent1" w:themeShade="80"/>
          <w:sz w:val="28"/>
          <w:szCs w:val="28"/>
        </w:rPr>
      </w:pPr>
    </w:p>
    <w:p w14:paraId="71C99973" w14:textId="77777777" w:rsidR="000C77F6" w:rsidRDefault="000C77F6" w:rsidP="00EE020A">
      <w:pPr>
        <w:pStyle w:val="NoSpacing"/>
        <w:rPr>
          <w:color w:val="1F4E79" w:themeColor="accent1" w:themeShade="80"/>
          <w:sz w:val="28"/>
          <w:szCs w:val="28"/>
        </w:rPr>
      </w:pPr>
    </w:p>
    <w:p w14:paraId="45EBE1D4" w14:textId="77777777" w:rsidR="000C77F6" w:rsidRDefault="000C77F6" w:rsidP="00EE020A">
      <w:pPr>
        <w:pStyle w:val="NoSpacing"/>
        <w:rPr>
          <w:color w:val="1F4E79" w:themeColor="accent1" w:themeShade="80"/>
          <w:sz w:val="28"/>
          <w:szCs w:val="28"/>
        </w:rPr>
      </w:pPr>
    </w:p>
    <w:p w14:paraId="05436D77" w14:textId="77777777" w:rsidR="00EE020A" w:rsidRDefault="001E6681" w:rsidP="00EE020A">
      <w:pPr>
        <w:pStyle w:val="NoSpacing"/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 w:rsidRPr="001E6681">
        <w:t xml:space="preserve"> </w:t>
      </w:r>
    </w:p>
    <w:p w14:paraId="3C908F21" w14:textId="128B19A4" w:rsidR="00DC46C2" w:rsidRPr="002B15D3" w:rsidRDefault="00EE020A" w:rsidP="00854E60">
      <w:pPr>
        <w:pStyle w:val="NoSpacing"/>
        <w:rPr>
          <w:b/>
          <w:color w:val="1F4E79" w:themeColor="accent1" w:themeShade="80"/>
          <w:sz w:val="26"/>
          <w:szCs w:val="26"/>
        </w:rPr>
      </w:pPr>
      <w:r w:rsidRPr="002B15D3">
        <w:rPr>
          <w:color w:val="1F4E79" w:themeColor="accent1" w:themeShade="80"/>
          <w:sz w:val="26"/>
          <w:szCs w:val="26"/>
        </w:rPr>
        <w:t xml:space="preserve">The </w:t>
      </w:r>
      <w:r w:rsidRPr="002B15D3">
        <w:rPr>
          <w:b/>
          <w:color w:val="1F4E79" w:themeColor="accent1" w:themeShade="80"/>
          <w:sz w:val="26"/>
          <w:szCs w:val="26"/>
        </w:rPr>
        <w:t>Darien Lions Club</w:t>
      </w:r>
      <w:r w:rsidRPr="002B15D3">
        <w:rPr>
          <w:color w:val="1F4E79" w:themeColor="accent1" w:themeShade="80"/>
          <w:sz w:val="26"/>
          <w:szCs w:val="26"/>
        </w:rPr>
        <w:t xml:space="preserve"> is providing an easy way for you to show your patriotism.  For an annual </w:t>
      </w:r>
      <w:r w:rsidR="00027C56" w:rsidRPr="002B15D3">
        <w:rPr>
          <w:color w:val="1F4E79" w:themeColor="accent1" w:themeShade="80"/>
          <w:sz w:val="26"/>
          <w:szCs w:val="26"/>
        </w:rPr>
        <w:t>donation</w:t>
      </w:r>
      <w:r w:rsidRPr="002B15D3">
        <w:rPr>
          <w:color w:val="1F4E79" w:themeColor="accent1" w:themeShade="80"/>
          <w:sz w:val="26"/>
          <w:szCs w:val="26"/>
        </w:rPr>
        <w:t xml:space="preserve"> of </w:t>
      </w:r>
      <w:r w:rsidR="00AB1F1A" w:rsidRPr="002B15D3">
        <w:rPr>
          <w:b/>
          <w:color w:val="1F4E79" w:themeColor="accent1" w:themeShade="80"/>
          <w:sz w:val="26"/>
          <w:szCs w:val="26"/>
        </w:rPr>
        <w:t>$50</w:t>
      </w:r>
      <w:r w:rsidRPr="002B15D3">
        <w:rPr>
          <w:b/>
          <w:color w:val="1F4E79" w:themeColor="accent1" w:themeShade="80"/>
          <w:sz w:val="26"/>
          <w:szCs w:val="26"/>
        </w:rPr>
        <w:t>.00</w:t>
      </w:r>
      <w:r w:rsidRPr="002B15D3">
        <w:rPr>
          <w:color w:val="1F4E79" w:themeColor="accent1" w:themeShade="80"/>
          <w:sz w:val="26"/>
          <w:szCs w:val="26"/>
        </w:rPr>
        <w:t xml:space="preserve"> the Darien Lions club will post a </w:t>
      </w:r>
      <w:r w:rsidR="00846D8B" w:rsidRPr="002B15D3">
        <w:rPr>
          <w:color w:val="1F4E79" w:themeColor="accent1" w:themeShade="80"/>
          <w:sz w:val="26"/>
          <w:szCs w:val="26"/>
        </w:rPr>
        <w:t>3’X5’ American flag at your house</w:t>
      </w:r>
      <w:r w:rsidRPr="002B15D3">
        <w:rPr>
          <w:color w:val="1F4E79" w:themeColor="accent1" w:themeShade="80"/>
          <w:sz w:val="26"/>
          <w:szCs w:val="26"/>
        </w:rPr>
        <w:t xml:space="preserve"> </w:t>
      </w:r>
      <w:r w:rsidRPr="002B15D3">
        <w:rPr>
          <w:b/>
          <w:color w:val="1F4E79" w:themeColor="accent1" w:themeShade="80"/>
          <w:sz w:val="26"/>
          <w:szCs w:val="26"/>
        </w:rPr>
        <w:t>Memorial Day</w:t>
      </w:r>
      <w:r w:rsidR="00AB1F1A" w:rsidRPr="002B15D3">
        <w:rPr>
          <w:b/>
          <w:color w:val="1F4E79" w:themeColor="accent1" w:themeShade="80"/>
          <w:sz w:val="26"/>
          <w:szCs w:val="26"/>
        </w:rPr>
        <w:t xml:space="preserve"> </w:t>
      </w:r>
      <w:r w:rsidR="00854E60" w:rsidRPr="002B15D3">
        <w:rPr>
          <w:bCs/>
          <w:color w:val="1F4E79" w:themeColor="accent1" w:themeShade="80"/>
          <w:sz w:val="26"/>
          <w:szCs w:val="26"/>
        </w:rPr>
        <w:t>through</w:t>
      </w:r>
      <w:r w:rsidR="00854E60" w:rsidRPr="002B15D3">
        <w:rPr>
          <w:b/>
          <w:color w:val="1F4E79" w:themeColor="accent1" w:themeShade="80"/>
          <w:sz w:val="26"/>
          <w:szCs w:val="26"/>
        </w:rPr>
        <w:t xml:space="preserve"> </w:t>
      </w:r>
      <w:r w:rsidR="00B30691" w:rsidRPr="002B15D3">
        <w:rPr>
          <w:b/>
          <w:color w:val="1F4E79" w:themeColor="accent1" w:themeShade="80"/>
          <w:sz w:val="26"/>
          <w:szCs w:val="26"/>
        </w:rPr>
        <w:t>Veterans Day</w:t>
      </w:r>
      <w:r w:rsidR="00AB1F1A" w:rsidRPr="002B15D3">
        <w:rPr>
          <w:b/>
          <w:color w:val="1F4E79" w:themeColor="accent1" w:themeShade="80"/>
          <w:sz w:val="26"/>
          <w:szCs w:val="26"/>
        </w:rPr>
        <w:t>.</w:t>
      </w:r>
    </w:p>
    <w:p w14:paraId="10CFBE88" w14:textId="77777777" w:rsidR="00AB1F1A" w:rsidRPr="002B15D3" w:rsidRDefault="00AB1F1A" w:rsidP="00EE020A">
      <w:pPr>
        <w:pStyle w:val="NoSpacing"/>
        <w:rPr>
          <w:b/>
          <w:color w:val="1F4E79" w:themeColor="accent1" w:themeShade="80"/>
          <w:sz w:val="26"/>
          <w:szCs w:val="26"/>
        </w:rPr>
      </w:pPr>
    </w:p>
    <w:p w14:paraId="0CCD1D35" w14:textId="67B28A04" w:rsidR="00846D8B" w:rsidRPr="002B15D3" w:rsidRDefault="00B30691" w:rsidP="00EE020A">
      <w:pPr>
        <w:pStyle w:val="NoSpacing"/>
        <w:rPr>
          <w:color w:val="1F4E79" w:themeColor="accent1" w:themeShade="80"/>
          <w:sz w:val="26"/>
          <w:szCs w:val="26"/>
        </w:rPr>
      </w:pPr>
      <w:r w:rsidRPr="002B15D3">
        <w:rPr>
          <w:color w:val="1F4E79" w:themeColor="accent1" w:themeShade="80"/>
          <w:sz w:val="26"/>
          <w:szCs w:val="26"/>
        </w:rPr>
        <w:t>The Initial installation performed by the Darien Lions Club c</w:t>
      </w:r>
      <w:r w:rsidR="00846D8B" w:rsidRPr="002B15D3">
        <w:rPr>
          <w:color w:val="1F4E79" w:themeColor="accent1" w:themeShade="80"/>
          <w:sz w:val="26"/>
          <w:szCs w:val="26"/>
        </w:rPr>
        <w:t>onsist</w:t>
      </w:r>
      <w:r w:rsidR="00027C56" w:rsidRPr="002B15D3">
        <w:rPr>
          <w:color w:val="1F4E79" w:themeColor="accent1" w:themeShade="80"/>
          <w:sz w:val="26"/>
          <w:szCs w:val="26"/>
        </w:rPr>
        <w:t>s</w:t>
      </w:r>
      <w:r w:rsidR="00846D8B" w:rsidRPr="002B15D3">
        <w:rPr>
          <w:color w:val="1F4E79" w:themeColor="accent1" w:themeShade="80"/>
          <w:sz w:val="26"/>
          <w:szCs w:val="26"/>
        </w:rPr>
        <w:t xml:space="preserve"> of inserting an 18” </w:t>
      </w:r>
      <w:r w:rsidR="00C15C3C" w:rsidRPr="002B15D3">
        <w:rPr>
          <w:color w:val="1F4E79" w:themeColor="accent1" w:themeShade="80"/>
          <w:sz w:val="26"/>
          <w:szCs w:val="26"/>
        </w:rPr>
        <w:t xml:space="preserve">PVC </w:t>
      </w:r>
      <w:r w:rsidR="00846D8B" w:rsidRPr="002B15D3">
        <w:rPr>
          <w:color w:val="1F4E79" w:themeColor="accent1" w:themeShade="80"/>
          <w:sz w:val="26"/>
          <w:szCs w:val="26"/>
        </w:rPr>
        <w:t>pipe into the ground</w:t>
      </w:r>
      <w:r w:rsidRPr="002B15D3">
        <w:rPr>
          <w:color w:val="1F4E79" w:themeColor="accent1" w:themeShade="80"/>
          <w:sz w:val="26"/>
          <w:szCs w:val="26"/>
        </w:rPr>
        <w:t xml:space="preserve"> </w:t>
      </w:r>
      <w:r w:rsidR="00027C56" w:rsidRPr="002B15D3">
        <w:rPr>
          <w:color w:val="1F4E79" w:themeColor="accent1" w:themeShade="80"/>
          <w:sz w:val="26"/>
          <w:szCs w:val="26"/>
        </w:rPr>
        <w:t xml:space="preserve">in a Julie-approved location and </w:t>
      </w:r>
      <w:r w:rsidR="00846D8B" w:rsidRPr="002B15D3">
        <w:rPr>
          <w:color w:val="1F4E79" w:themeColor="accent1" w:themeShade="80"/>
          <w:sz w:val="26"/>
          <w:szCs w:val="26"/>
        </w:rPr>
        <w:t xml:space="preserve">at ground level so it won’t interfere with mowing. </w:t>
      </w:r>
      <w:r w:rsidR="00027C56" w:rsidRPr="002B15D3">
        <w:rPr>
          <w:color w:val="1F4E79" w:themeColor="accent1" w:themeShade="80"/>
          <w:sz w:val="26"/>
          <w:szCs w:val="26"/>
        </w:rPr>
        <w:t xml:space="preserve"> </w:t>
      </w:r>
      <w:r w:rsidR="006D4319" w:rsidRPr="002B15D3">
        <w:rPr>
          <w:color w:val="1F4E79" w:themeColor="accent1" w:themeShade="80"/>
          <w:sz w:val="26"/>
          <w:szCs w:val="26"/>
        </w:rPr>
        <w:t xml:space="preserve">Flags will be posted before Memorial Day and retired after Veterans </w:t>
      </w:r>
      <w:r w:rsidR="0018159E" w:rsidRPr="002B15D3">
        <w:rPr>
          <w:color w:val="1F4E79" w:themeColor="accent1" w:themeShade="80"/>
          <w:sz w:val="26"/>
          <w:szCs w:val="26"/>
        </w:rPr>
        <w:t>Day and</w:t>
      </w:r>
      <w:r w:rsidR="00027C56" w:rsidRPr="002B15D3">
        <w:rPr>
          <w:color w:val="1F4E79" w:themeColor="accent1" w:themeShade="80"/>
          <w:sz w:val="26"/>
          <w:szCs w:val="26"/>
        </w:rPr>
        <w:t xml:space="preserve"> will be </w:t>
      </w:r>
      <w:r w:rsidRPr="002B15D3">
        <w:rPr>
          <w:color w:val="1F4E79" w:themeColor="accent1" w:themeShade="80"/>
          <w:sz w:val="26"/>
          <w:szCs w:val="26"/>
        </w:rPr>
        <w:t>store</w:t>
      </w:r>
      <w:r w:rsidR="00027C56" w:rsidRPr="002B15D3">
        <w:rPr>
          <w:color w:val="1F4E79" w:themeColor="accent1" w:themeShade="80"/>
          <w:sz w:val="26"/>
          <w:szCs w:val="26"/>
        </w:rPr>
        <w:t xml:space="preserve">d and </w:t>
      </w:r>
      <w:r w:rsidRPr="002B15D3">
        <w:rPr>
          <w:color w:val="1F4E79" w:themeColor="accent1" w:themeShade="80"/>
          <w:sz w:val="26"/>
          <w:szCs w:val="26"/>
        </w:rPr>
        <w:t>maintain</w:t>
      </w:r>
      <w:r w:rsidR="00027C56" w:rsidRPr="002B15D3">
        <w:rPr>
          <w:color w:val="1F4E79" w:themeColor="accent1" w:themeShade="80"/>
          <w:sz w:val="26"/>
          <w:szCs w:val="26"/>
        </w:rPr>
        <w:t>ed</w:t>
      </w:r>
      <w:r w:rsidRPr="002B15D3">
        <w:rPr>
          <w:color w:val="1F4E79" w:themeColor="accent1" w:themeShade="80"/>
          <w:sz w:val="26"/>
          <w:szCs w:val="26"/>
        </w:rPr>
        <w:t xml:space="preserve"> </w:t>
      </w:r>
      <w:r w:rsidR="00027C56" w:rsidRPr="002B15D3">
        <w:rPr>
          <w:color w:val="1F4E79" w:themeColor="accent1" w:themeShade="80"/>
          <w:sz w:val="26"/>
          <w:szCs w:val="26"/>
        </w:rPr>
        <w:t>by the Lions</w:t>
      </w:r>
      <w:r w:rsidRPr="002B15D3">
        <w:rPr>
          <w:color w:val="1F4E79" w:themeColor="accent1" w:themeShade="80"/>
          <w:sz w:val="26"/>
          <w:szCs w:val="26"/>
        </w:rPr>
        <w:t>.</w:t>
      </w:r>
      <w:r w:rsidR="005B79D6" w:rsidRPr="002B15D3">
        <w:rPr>
          <w:color w:val="1F4E79" w:themeColor="accent1" w:themeShade="80"/>
          <w:sz w:val="26"/>
          <w:szCs w:val="26"/>
        </w:rPr>
        <w:t xml:space="preserve"> </w:t>
      </w:r>
      <w:r w:rsidR="00027C56" w:rsidRPr="002B15D3">
        <w:rPr>
          <w:color w:val="1F4E79" w:themeColor="accent1" w:themeShade="80"/>
          <w:sz w:val="26"/>
          <w:szCs w:val="26"/>
        </w:rPr>
        <w:t xml:space="preserve"> </w:t>
      </w:r>
    </w:p>
    <w:p w14:paraId="33E63DC4" w14:textId="77777777" w:rsidR="00846D8B" w:rsidRPr="002B15D3" w:rsidRDefault="00846D8B" w:rsidP="005B79D6">
      <w:pPr>
        <w:pStyle w:val="NoSpacing"/>
        <w:rPr>
          <w:rFonts w:cstheme="minorHAnsi"/>
          <w:b/>
          <w:color w:val="1F4E79" w:themeColor="accent1" w:themeShade="80"/>
          <w:sz w:val="26"/>
          <w:szCs w:val="26"/>
        </w:rPr>
      </w:pPr>
    </w:p>
    <w:p w14:paraId="666BB3BB" w14:textId="672BAFA0" w:rsidR="002B15D3" w:rsidRPr="002B15D3" w:rsidRDefault="00027C56" w:rsidP="002B15D3">
      <w:pPr>
        <w:pStyle w:val="NoSpacing"/>
        <w:rPr>
          <w:rFonts w:cstheme="minorHAnsi"/>
          <w:color w:val="1F4E79" w:themeColor="accent1" w:themeShade="80"/>
          <w:sz w:val="26"/>
          <w:szCs w:val="26"/>
        </w:rPr>
      </w:pPr>
      <w:r w:rsidRPr="002B15D3">
        <w:rPr>
          <w:rFonts w:cstheme="minorHAnsi"/>
          <w:color w:val="1F4E79" w:themeColor="accent1" w:themeShade="80"/>
          <w:sz w:val="26"/>
          <w:szCs w:val="26"/>
        </w:rPr>
        <w:t>To participate please submit your donation of $50 to the Darien Lions Club Foundation</w:t>
      </w:r>
      <w:r w:rsidRPr="002B15D3">
        <w:rPr>
          <w:rFonts w:cstheme="minorHAnsi"/>
          <w:b/>
          <w:bCs/>
          <w:color w:val="1F4E79" w:themeColor="accent1" w:themeShade="80"/>
          <w:sz w:val="26"/>
          <w:szCs w:val="26"/>
        </w:rPr>
        <w:t xml:space="preserve"> </w:t>
      </w:r>
      <w:r w:rsidRPr="002B15D3">
        <w:rPr>
          <w:rFonts w:cstheme="minorHAnsi"/>
          <w:b/>
          <w:bCs/>
          <w:color w:val="1F4E79" w:themeColor="accent1" w:themeShade="80"/>
          <w:sz w:val="26"/>
          <w:szCs w:val="26"/>
          <w:u w:val="single"/>
        </w:rPr>
        <w:t>by May 1</w:t>
      </w:r>
      <w:r w:rsidRPr="002B15D3">
        <w:rPr>
          <w:rFonts w:cstheme="minorHAnsi"/>
          <w:b/>
          <w:bCs/>
          <w:color w:val="1F4E79" w:themeColor="accent1" w:themeShade="80"/>
          <w:sz w:val="26"/>
          <w:szCs w:val="26"/>
          <w:u w:val="single"/>
          <w:vertAlign w:val="superscript"/>
        </w:rPr>
        <w:t>st</w:t>
      </w:r>
      <w:r w:rsidRPr="002B15D3">
        <w:rPr>
          <w:rFonts w:cstheme="minorHAnsi"/>
          <w:b/>
          <w:bCs/>
          <w:color w:val="1F4E79" w:themeColor="accent1" w:themeShade="80"/>
          <w:sz w:val="26"/>
          <w:szCs w:val="26"/>
          <w:u w:val="single"/>
        </w:rPr>
        <w:t xml:space="preserve">.  </w:t>
      </w:r>
      <w:r w:rsidR="002B15D3" w:rsidRPr="002B15D3">
        <w:rPr>
          <w:rFonts w:cstheme="minorHAnsi"/>
          <w:b/>
          <w:bCs/>
          <w:color w:val="1F4E79" w:themeColor="accent1" w:themeShade="80"/>
          <w:sz w:val="26"/>
          <w:szCs w:val="26"/>
          <w:u w:val="single"/>
        </w:rPr>
        <w:t xml:space="preserve"> </w:t>
      </w:r>
      <w:r w:rsidR="002B15D3" w:rsidRPr="002B15D3">
        <w:rPr>
          <w:rFonts w:cstheme="minorHAnsi"/>
          <w:color w:val="1F4E79" w:themeColor="accent1" w:themeShade="80"/>
          <w:sz w:val="26"/>
          <w:szCs w:val="26"/>
        </w:rPr>
        <w:t xml:space="preserve"> Payments can be made by </w:t>
      </w:r>
      <w:r w:rsidR="002B15D3" w:rsidRPr="002B15D3">
        <w:rPr>
          <w:rFonts w:cstheme="minorHAnsi"/>
          <w:color w:val="1F4E79" w:themeColor="accent1" w:themeShade="80"/>
          <w:sz w:val="26"/>
          <w:szCs w:val="26"/>
          <w:u w:val="single"/>
        </w:rPr>
        <w:t>Cash</w:t>
      </w:r>
      <w:r w:rsidR="002B15D3" w:rsidRPr="002B15D3">
        <w:rPr>
          <w:rFonts w:cstheme="minorHAnsi"/>
          <w:color w:val="1F4E79" w:themeColor="accent1" w:themeShade="80"/>
          <w:sz w:val="26"/>
          <w:szCs w:val="26"/>
        </w:rPr>
        <w:t xml:space="preserve">, </w:t>
      </w:r>
      <w:r w:rsidR="002B15D3" w:rsidRPr="002B15D3">
        <w:rPr>
          <w:rFonts w:cstheme="minorHAnsi"/>
          <w:color w:val="1F4E79" w:themeColor="accent1" w:themeShade="80"/>
          <w:sz w:val="26"/>
          <w:szCs w:val="26"/>
          <w:u w:val="single"/>
        </w:rPr>
        <w:t>Check</w:t>
      </w:r>
      <w:r w:rsidR="002B15D3" w:rsidRPr="002B15D3">
        <w:rPr>
          <w:rFonts w:cstheme="minorHAnsi"/>
          <w:color w:val="1F4E79" w:themeColor="accent1" w:themeShade="80"/>
          <w:sz w:val="26"/>
          <w:szCs w:val="26"/>
        </w:rPr>
        <w:t xml:space="preserve">, </w:t>
      </w:r>
      <w:r w:rsidR="002B15D3" w:rsidRPr="002B15D3">
        <w:rPr>
          <w:rFonts w:cstheme="minorHAnsi"/>
          <w:color w:val="1F4E79" w:themeColor="accent1" w:themeShade="80"/>
          <w:sz w:val="26"/>
          <w:szCs w:val="26"/>
          <w:u w:val="single"/>
        </w:rPr>
        <w:t>Debit Card</w:t>
      </w:r>
      <w:r w:rsidR="002B15D3" w:rsidRPr="002B15D3">
        <w:rPr>
          <w:rFonts w:cstheme="minorHAnsi"/>
          <w:color w:val="1F4E79" w:themeColor="accent1" w:themeShade="80"/>
          <w:sz w:val="26"/>
          <w:szCs w:val="26"/>
        </w:rPr>
        <w:t xml:space="preserve">, and </w:t>
      </w:r>
      <w:r w:rsidR="002B15D3" w:rsidRPr="002B15D3">
        <w:rPr>
          <w:rFonts w:cstheme="minorHAnsi"/>
          <w:color w:val="1F4E79" w:themeColor="accent1" w:themeShade="80"/>
          <w:sz w:val="26"/>
          <w:szCs w:val="26"/>
          <w:u w:val="single"/>
        </w:rPr>
        <w:t>Credit Card</w:t>
      </w:r>
      <w:r w:rsidR="002B15D3" w:rsidRPr="002B15D3">
        <w:rPr>
          <w:rFonts w:cstheme="minorHAnsi"/>
          <w:color w:val="1F4E79" w:themeColor="accent1" w:themeShade="80"/>
          <w:sz w:val="26"/>
          <w:szCs w:val="26"/>
        </w:rPr>
        <w:t xml:space="preserve"> payments.</w:t>
      </w:r>
    </w:p>
    <w:p w14:paraId="74114794" w14:textId="4CDAF0F6" w:rsidR="00027C56" w:rsidRPr="002B15D3" w:rsidRDefault="00027C56" w:rsidP="00027C56">
      <w:pPr>
        <w:pStyle w:val="NoSpacing"/>
        <w:rPr>
          <w:rFonts w:cstheme="minorHAnsi"/>
          <w:b/>
          <w:bCs/>
          <w:color w:val="1F4E79" w:themeColor="accent1" w:themeShade="80"/>
          <w:sz w:val="26"/>
          <w:szCs w:val="26"/>
          <w:u w:val="single"/>
          <w:vertAlign w:val="superscript"/>
        </w:rPr>
      </w:pPr>
    </w:p>
    <w:p w14:paraId="262E8247" w14:textId="2C1FBCA5" w:rsidR="00027C56" w:rsidRPr="002B15D3" w:rsidRDefault="00027C56" w:rsidP="00027C56">
      <w:pPr>
        <w:pStyle w:val="NoSpacing"/>
        <w:rPr>
          <w:rFonts w:cstheme="minorHAnsi"/>
          <w:color w:val="1F4E79" w:themeColor="accent1" w:themeShade="80"/>
          <w:sz w:val="26"/>
          <w:szCs w:val="26"/>
        </w:rPr>
      </w:pPr>
      <w:r w:rsidRPr="002B15D3">
        <w:rPr>
          <w:rFonts w:cstheme="minorHAnsi"/>
          <w:b/>
          <w:bCs/>
          <w:color w:val="1F4E79" w:themeColor="accent1" w:themeShade="80"/>
          <w:sz w:val="26"/>
          <w:szCs w:val="26"/>
        </w:rPr>
        <w:t xml:space="preserve">Pay by </w:t>
      </w:r>
      <w:r w:rsidR="002B15D3" w:rsidRPr="002B15D3">
        <w:rPr>
          <w:rFonts w:cstheme="minorHAnsi"/>
          <w:b/>
          <w:bCs/>
          <w:color w:val="1F4E79" w:themeColor="accent1" w:themeShade="80"/>
          <w:sz w:val="26"/>
          <w:szCs w:val="26"/>
        </w:rPr>
        <w:t>cash or check</w:t>
      </w:r>
      <w:r w:rsidR="002B15D3" w:rsidRPr="002B15D3">
        <w:rPr>
          <w:rFonts w:cstheme="minorHAnsi"/>
          <w:color w:val="1F4E79" w:themeColor="accent1" w:themeShade="80"/>
          <w:sz w:val="26"/>
          <w:szCs w:val="26"/>
        </w:rPr>
        <w:t xml:space="preserve">, payable to the </w:t>
      </w:r>
      <w:r w:rsidRPr="002B15D3">
        <w:rPr>
          <w:rFonts w:cstheme="minorHAnsi"/>
          <w:color w:val="1F4E79" w:themeColor="accent1" w:themeShade="80"/>
          <w:sz w:val="26"/>
          <w:szCs w:val="26"/>
        </w:rPr>
        <w:t xml:space="preserve">Darien Lions Club Foundation and </w:t>
      </w:r>
      <w:r w:rsidR="002B15D3" w:rsidRPr="002B15D3">
        <w:rPr>
          <w:rFonts w:cstheme="minorHAnsi"/>
          <w:color w:val="1F4E79" w:themeColor="accent1" w:themeShade="80"/>
          <w:sz w:val="26"/>
          <w:szCs w:val="26"/>
        </w:rPr>
        <w:t>m</w:t>
      </w:r>
      <w:r w:rsidRPr="002B15D3">
        <w:rPr>
          <w:rFonts w:cstheme="minorHAnsi"/>
          <w:color w:val="1F4E79" w:themeColor="accent1" w:themeShade="80"/>
          <w:sz w:val="26"/>
          <w:szCs w:val="26"/>
        </w:rPr>
        <w:t>ail to:</w:t>
      </w:r>
    </w:p>
    <w:p w14:paraId="7951E982" w14:textId="3C4399FA" w:rsidR="00027C56" w:rsidRPr="002B15D3" w:rsidRDefault="002B15D3" w:rsidP="002B15D3">
      <w:pPr>
        <w:pStyle w:val="NoSpacing"/>
        <w:ind w:left="2160"/>
        <w:rPr>
          <w:rFonts w:cstheme="minorHAnsi"/>
          <w:color w:val="FF0000"/>
          <w:sz w:val="26"/>
          <w:szCs w:val="26"/>
        </w:rPr>
      </w:pPr>
      <w:r w:rsidRPr="002B15D3">
        <w:rPr>
          <w:rFonts w:cstheme="minorHAnsi"/>
          <w:b/>
          <w:color w:val="FF0000"/>
          <w:sz w:val="26"/>
          <w:szCs w:val="26"/>
        </w:rPr>
        <w:t xml:space="preserve">   </w:t>
      </w:r>
      <w:r w:rsidR="00027C56" w:rsidRPr="002B15D3">
        <w:rPr>
          <w:rFonts w:cstheme="minorHAnsi"/>
          <w:b/>
          <w:color w:val="FF0000"/>
          <w:sz w:val="26"/>
          <w:szCs w:val="26"/>
        </w:rPr>
        <w:t>Darien Lions Club Foundation</w:t>
      </w:r>
    </w:p>
    <w:p w14:paraId="42F9EA7B" w14:textId="67106015" w:rsidR="00C15C3C" w:rsidRPr="002B15D3" w:rsidRDefault="00B759E4" w:rsidP="002B15D3">
      <w:pPr>
        <w:pStyle w:val="NoSpacing"/>
        <w:ind w:left="2160"/>
        <w:rPr>
          <w:rFonts w:cstheme="minorHAnsi"/>
          <w:color w:val="FF0000"/>
          <w:sz w:val="26"/>
          <w:szCs w:val="26"/>
        </w:rPr>
      </w:pPr>
      <w:r w:rsidRPr="002B15D3">
        <w:rPr>
          <w:rFonts w:cstheme="minorHAnsi"/>
          <w:color w:val="FF0000"/>
          <w:sz w:val="26"/>
          <w:szCs w:val="26"/>
        </w:rPr>
        <w:t>1702 Plainfield Rd, Darien, IL 60561</w:t>
      </w:r>
    </w:p>
    <w:p w14:paraId="0DF8F5CF" w14:textId="77777777" w:rsidR="00027C56" w:rsidRPr="002B15D3" w:rsidRDefault="00027C56" w:rsidP="00027C56">
      <w:pPr>
        <w:pStyle w:val="NoSpacing"/>
        <w:rPr>
          <w:rFonts w:cstheme="minorHAnsi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7"/>
        <w:gridCol w:w="4737"/>
      </w:tblGrid>
      <w:tr w:rsidR="00027C56" w:rsidRPr="002B15D3" w14:paraId="6B9037A3" w14:textId="77777777" w:rsidTr="002B15D3">
        <w:trPr>
          <w:trHeight w:val="1425"/>
        </w:trPr>
        <w:tc>
          <w:tcPr>
            <w:tcW w:w="4737" w:type="dxa"/>
          </w:tcPr>
          <w:p w14:paraId="22FAC9DD" w14:textId="77777777" w:rsidR="00027C56" w:rsidRPr="002B15D3" w:rsidRDefault="00027C56">
            <w:pPr>
              <w:pStyle w:val="NoSpacing"/>
              <w:rPr>
                <w:rFonts w:cstheme="minorHAnsi"/>
                <w:b/>
                <w:bCs/>
                <w:color w:val="1F4E79" w:themeColor="accent1" w:themeShade="80"/>
                <w:sz w:val="26"/>
                <w:szCs w:val="26"/>
              </w:rPr>
            </w:pPr>
            <w:r w:rsidRPr="002B15D3">
              <w:rPr>
                <w:rFonts w:cstheme="minorHAnsi"/>
                <w:b/>
                <w:bCs/>
                <w:color w:val="1F4E79" w:themeColor="accent1" w:themeShade="80"/>
                <w:sz w:val="26"/>
                <w:szCs w:val="26"/>
              </w:rPr>
              <w:t>Scan for Debit or Credit Card Payment</w:t>
            </w:r>
          </w:p>
          <w:p w14:paraId="0A1ED797" w14:textId="77777777" w:rsidR="00027C56" w:rsidRPr="002B15D3" w:rsidRDefault="00027C56">
            <w:pPr>
              <w:pStyle w:val="NoSpacing"/>
              <w:rPr>
                <w:rFonts w:cstheme="minorHAnsi"/>
                <w:b/>
                <w:bCs/>
                <w:color w:val="0A2F41"/>
                <w:sz w:val="26"/>
                <w:szCs w:val="26"/>
              </w:rPr>
            </w:pPr>
          </w:p>
          <w:p w14:paraId="5C416716" w14:textId="77777777" w:rsidR="00027C56" w:rsidRPr="002B15D3" w:rsidRDefault="00027C56">
            <w:pPr>
              <w:pStyle w:val="NoSpacing"/>
              <w:jc w:val="right"/>
              <w:rPr>
                <w:rFonts w:cstheme="minorHAnsi"/>
                <w:b/>
                <w:bCs/>
                <w:color w:val="0A2F41"/>
                <w:sz w:val="26"/>
                <w:szCs w:val="26"/>
              </w:rPr>
            </w:pPr>
          </w:p>
        </w:tc>
        <w:tc>
          <w:tcPr>
            <w:tcW w:w="4737" w:type="dxa"/>
            <w:hideMark/>
          </w:tcPr>
          <w:p w14:paraId="541CAFC7" w14:textId="66CCDCFE" w:rsidR="00027C56" w:rsidRPr="002B15D3" w:rsidRDefault="00027C56">
            <w:pPr>
              <w:pStyle w:val="NoSpacing"/>
              <w:rPr>
                <w:rFonts w:cstheme="minorHAnsi"/>
                <w:color w:val="0A2F41"/>
                <w:sz w:val="26"/>
                <w:szCs w:val="26"/>
              </w:rPr>
            </w:pPr>
            <w:r w:rsidRPr="002B15D3">
              <w:rPr>
                <w:rFonts w:cstheme="minorHAnsi"/>
                <w:noProof/>
                <w:sz w:val="26"/>
                <w:szCs w:val="26"/>
              </w:rPr>
              <w:drawing>
                <wp:inline distT="0" distB="0" distL="0" distR="0" wp14:anchorId="5DC5B00B" wp14:editId="3982E5A4">
                  <wp:extent cx="1311729" cy="1037181"/>
                  <wp:effectExtent l="0" t="0" r="3175" b="0"/>
                  <wp:docPr id="682815559" name="Picture 1" descr="A qr code with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qr code with a fla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317" cy="1041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5D39EB" w14:textId="77777777" w:rsidR="00027C56" w:rsidRPr="00EE4135" w:rsidRDefault="00027C56" w:rsidP="00C15C3C">
      <w:pPr>
        <w:pStyle w:val="NoSpacing"/>
        <w:ind w:firstLine="720"/>
        <w:jc w:val="center"/>
        <w:rPr>
          <w:color w:val="1F4E79" w:themeColor="accent1" w:themeShade="80"/>
        </w:rPr>
      </w:pPr>
    </w:p>
    <w:p w14:paraId="3A21D0B2" w14:textId="7031E31C" w:rsidR="002D0968" w:rsidRPr="002B15D3" w:rsidRDefault="002B15D3" w:rsidP="00C6437D">
      <w:pPr>
        <w:spacing w:after="0" w:line="240" w:lineRule="auto"/>
        <w:rPr>
          <w:b/>
          <w:color w:val="1F4E79" w:themeColor="accent1" w:themeShade="80"/>
          <w:sz w:val="24"/>
          <w:szCs w:val="24"/>
        </w:rPr>
      </w:pPr>
      <w:r w:rsidRPr="002B15D3">
        <w:rPr>
          <w:color w:val="1F4E79" w:themeColor="accent1" w:themeShade="80"/>
          <w:sz w:val="24"/>
          <w:szCs w:val="24"/>
        </w:rPr>
        <w:t>Program Contact</w:t>
      </w:r>
      <w:r w:rsidR="00DC46C2" w:rsidRPr="002B15D3">
        <w:rPr>
          <w:color w:val="1F4E79" w:themeColor="accent1" w:themeShade="80"/>
          <w:sz w:val="24"/>
          <w:szCs w:val="24"/>
        </w:rPr>
        <w:t xml:space="preserve">: </w:t>
      </w:r>
      <w:r w:rsidR="00DC46C2" w:rsidRPr="002B15D3">
        <w:rPr>
          <w:b/>
          <w:color w:val="1F4E79" w:themeColor="accent1" w:themeShade="80"/>
          <w:sz w:val="24"/>
          <w:szCs w:val="24"/>
        </w:rPr>
        <w:t xml:space="preserve">Lion </w:t>
      </w:r>
      <w:r w:rsidR="00AC380A" w:rsidRPr="002B15D3">
        <w:rPr>
          <w:b/>
          <w:color w:val="1F4E79" w:themeColor="accent1" w:themeShade="80"/>
          <w:sz w:val="24"/>
          <w:szCs w:val="24"/>
        </w:rPr>
        <w:t>Leslie Sweeney</w:t>
      </w:r>
      <w:r w:rsidR="00DC46C2" w:rsidRPr="002B15D3">
        <w:rPr>
          <w:color w:val="1F4E79" w:themeColor="accent1" w:themeShade="80"/>
          <w:sz w:val="24"/>
          <w:szCs w:val="24"/>
        </w:rPr>
        <w:t xml:space="preserve">, </w:t>
      </w:r>
      <w:r>
        <w:rPr>
          <w:color w:val="1F4E79" w:themeColor="accent1" w:themeShade="80"/>
          <w:sz w:val="24"/>
          <w:szCs w:val="24"/>
        </w:rPr>
        <w:t xml:space="preserve">@ </w:t>
      </w:r>
      <w:r w:rsidR="00DC46C2" w:rsidRPr="002B15D3">
        <w:rPr>
          <w:color w:val="1F4E79" w:themeColor="accent1" w:themeShade="80"/>
          <w:sz w:val="24"/>
          <w:szCs w:val="24"/>
        </w:rPr>
        <w:t>708-</w:t>
      </w:r>
      <w:r w:rsidR="00AC380A" w:rsidRPr="002B15D3">
        <w:rPr>
          <w:color w:val="1F4E79" w:themeColor="accent1" w:themeShade="80"/>
          <w:sz w:val="24"/>
          <w:szCs w:val="24"/>
        </w:rPr>
        <w:t>704-0189</w:t>
      </w:r>
      <w:r w:rsidR="00DC46C2" w:rsidRPr="002B15D3">
        <w:rPr>
          <w:color w:val="1F4E79" w:themeColor="accent1" w:themeShade="80"/>
          <w:sz w:val="24"/>
          <w:szCs w:val="24"/>
        </w:rPr>
        <w:t xml:space="preserve">, </w:t>
      </w:r>
      <w:r w:rsidR="00027C56" w:rsidRPr="002B15D3">
        <w:rPr>
          <w:b/>
          <w:color w:val="1F4E79" w:themeColor="accent1" w:themeShade="80"/>
          <w:sz w:val="24"/>
          <w:szCs w:val="24"/>
        </w:rPr>
        <w:t xml:space="preserve">or </w:t>
      </w:r>
      <w:r w:rsidR="00AC380A" w:rsidRPr="002B15D3">
        <w:rPr>
          <w:color w:val="1F4E79" w:themeColor="accent1" w:themeShade="80"/>
          <w:sz w:val="24"/>
          <w:szCs w:val="24"/>
        </w:rPr>
        <w:t xml:space="preserve">email </w:t>
      </w:r>
      <w:r w:rsidR="00C6437D" w:rsidRPr="002B15D3">
        <w:rPr>
          <w:color w:val="1F4E79" w:themeColor="accent1" w:themeShade="80"/>
          <w:sz w:val="24"/>
          <w:szCs w:val="24"/>
        </w:rPr>
        <w:t>darienlionsflagprogram@gmail.com</w:t>
      </w:r>
      <w:r w:rsidR="00846D8B" w:rsidRPr="002B15D3">
        <w:rPr>
          <w:color w:val="1F4E79" w:themeColor="accent1" w:themeShade="80"/>
          <w:sz w:val="24"/>
          <w:szCs w:val="24"/>
        </w:rPr>
        <w:t xml:space="preserve">  </w:t>
      </w:r>
    </w:p>
    <w:p w14:paraId="3E501681" w14:textId="77777777" w:rsidR="00C6437D" w:rsidRPr="002B15D3" w:rsidRDefault="00C6437D" w:rsidP="00C6437D">
      <w:pPr>
        <w:spacing w:after="0" w:line="240" w:lineRule="auto"/>
        <w:rPr>
          <w:color w:val="1F4E79" w:themeColor="accent1" w:themeShade="80"/>
          <w:sz w:val="18"/>
          <w:szCs w:val="18"/>
        </w:rPr>
      </w:pPr>
    </w:p>
    <w:p w14:paraId="217C248A" w14:textId="77777777" w:rsidR="00AB1F1A" w:rsidRPr="002B15D3" w:rsidRDefault="00AB1F1A" w:rsidP="00AB1F1A">
      <w:pPr>
        <w:rPr>
          <w:b/>
          <w:color w:val="1F4E79" w:themeColor="accent1" w:themeShade="80"/>
          <w:sz w:val="26"/>
          <w:szCs w:val="26"/>
        </w:rPr>
      </w:pPr>
      <w:r w:rsidRPr="002B15D3">
        <w:rPr>
          <w:b/>
          <w:color w:val="1F4E79" w:themeColor="accent1" w:themeShade="80"/>
          <w:sz w:val="26"/>
          <w:szCs w:val="26"/>
        </w:rPr>
        <w:t>Name:  ____________________________________________________________</w:t>
      </w:r>
    </w:p>
    <w:p w14:paraId="32927529" w14:textId="77777777" w:rsidR="00AB1F1A" w:rsidRPr="002B15D3" w:rsidRDefault="00AB1F1A" w:rsidP="00AB1F1A">
      <w:pPr>
        <w:rPr>
          <w:b/>
          <w:color w:val="1F4E79" w:themeColor="accent1" w:themeShade="80"/>
          <w:sz w:val="26"/>
          <w:szCs w:val="26"/>
        </w:rPr>
      </w:pPr>
      <w:r w:rsidRPr="002B15D3">
        <w:rPr>
          <w:b/>
          <w:color w:val="1F4E79" w:themeColor="accent1" w:themeShade="80"/>
          <w:sz w:val="26"/>
          <w:szCs w:val="26"/>
        </w:rPr>
        <w:t>Address: ___________________________________________________________</w:t>
      </w:r>
    </w:p>
    <w:p w14:paraId="37A5741F" w14:textId="77777777" w:rsidR="00AB1F1A" w:rsidRPr="002B15D3" w:rsidRDefault="00AB1F1A">
      <w:pPr>
        <w:rPr>
          <w:b/>
          <w:color w:val="1F4E79" w:themeColor="accent1" w:themeShade="80"/>
          <w:sz w:val="26"/>
          <w:szCs w:val="26"/>
        </w:rPr>
      </w:pPr>
      <w:r w:rsidRPr="002B15D3">
        <w:rPr>
          <w:b/>
          <w:color w:val="1F4E79" w:themeColor="accent1" w:themeShade="80"/>
          <w:sz w:val="26"/>
          <w:szCs w:val="26"/>
        </w:rPr>
        <w:t>Phone: ______________________Email__________________________________</w:t>
      </w:r>
    </w:p>
    <w:p w14:paraId="78DE4285" w14:textId="414210E4" w:rsidR="00665BED" w:rsidRPr="00904715" w:rsidRDefault="00665BED" w:rsidP="00665BED">
      <w:pPr>
        <w:pStyle w:val="NoSpacing"/>
        <w:rPr>
          <w:color w:val="2F5496"/>
          <w:sz w:val="26"/>
          <w:szCs w:val="26"/>
        </w:rPr>
      </w:pPr>
      <w:r w:rsidRPr="00BB449F">
        <w:rPr>
          <w:sz w:val="26"/>
          <w:szCs w:val="26"/>
          <w:highlight w:val="yellow"/>
        </w:rPr>
        <w:t>**Flags will be placed on Saturday, May 1</w:t>
      </w:r>
      <w:r>
        <w:rPr>
          <w:sz w:val="26"/>
          <w:szCs w:val="26"/>
          <w:highlight w:val="yellow"/>
        </w:rPr>
        <w:t>6</w:t>
      </w:r>
      <w:r w:rsidRPr="00BB449F">
        <w:rPr>
          <w:sz w:val="26"/>
          <w:szCs w:val="26"/>
          <w:highlight w:val="yellow"/>
          <w:vertAlign w:val="superscript"/>
        </w:rPr>
        <w:t>th</w:t>
      </w:r>
      <w:proofErr w:type="gramStart"/>
      <w:r w:rsidRPr="00BB449F">
        <w:rPr>
          <w:sz w:val="26"/>
          <w:szCs w:val="26"/>
          <w:highlight w:val="yellow"/>
        </w:rPr>
        <w:t>, for</w:t>
      </w:r>
      <w:proofErr w:type="gramEnd"/>
      <w:r w:rsidRPr="00BB449F">
        <w:rPr>
          <w:sz w:val="26"/>
          <w:szCs w:val="26"/>
          <w:highlight w:val="yellow"/>
        </w:rPr>
        <w:t xml:space="preserve"> </w:t>
      </w:r>
      <w:r w:rsidR="00CB3FC5" w:rsidRPr="00BB449F">
        <w:rPr>
          <w:sz w:val="26"/>
          <w:szCs w:val="26"/>
          <w:highlight w:val="yellow"/>
        </w:rPr>
        <w:t>2026</w:t>
      </w:r>
      <w:r w:rsidRPr="00BB449F">
        <w:rPr>
          <w:sz w:val="26"/>
          <w:szCs w:val="26"/>
          <w:highlight w:val="yellow"/>
        </w:rPr>
        <w:t>.</w:t>
      </w:r>
      <w:r w:rsidRPr="00904715">
        <w:rPr>
          <w:sz w:val="26"/>
          <w:szCs w:val="26"/>
        </w:rPr>
        <w:t xml:space="preserve">  </w:t>
      </w:r>
    </w:p>
    <w:p w14:paraId="01AAE6A6" w14:textId="77777777" w:rsidR="00665BED" w:rsidRPr="00BB449F" w:rsidRDefault="00665BED" w:rsidP="00665BED">
      <w:pPr>
        <w:pStyle w:val="NoSpacing"/>
        <w:rPr>
          <w:b/>
          <w:sz w:val="20"/>
        </w:rPr>
      </w:pPr>
    </w:p>
    <w:p w14:paraId="220FB6C7" w14:textId="77777777" w:rsidR="00665BED" w:rsidRPr="0047538B" w:rsidRDefault="00665BED" w:rsidP="00665BED">
      <w:pPr>
        <w:pStyle w:val="Header"/>
      </w:pPr>
      <w:r w:rsidRPr="0047538B">
        <w:t>Our foundation assists the needy in and around Darien. Last year you helped us provide:</w:t>
      </w:r>
    </w:p>
    <w:p w14:paraId="4FE3C3EA" w14:textId="77777777" w:rsidR="00665BED" w:rsidRPr="0047538B" w:rsidRDefault="00665BED" w:rsidP="00665BED">
      <w:pPr>
        <w:pStyle w:val="Header"/>
        <w:numPr>
          <w:ilvl w:val="0"/>
          <w:numId w:val="1"/>
        </w:numPr>
      </w:pPr>
      <w:r w:rsidRPr="0047538B">
        <w:t xml:space="preserve">Food and gifts to over 220 needy families for Christmas. </w:t>
      </w:r>
    </w:p>
    <w:p w14:paraId="6FDFB6C1" w14:textId="77777777" w:rsidR="00665BED" w:rsidRPr="0047538B" w:rsidRDefault="00665BED" w:rsidP="00665BED">
      <w:pPr>
        <w:pStyle w:val="Header"/>
        <w:numPr>
          <w:ilvl w:val="0"/>
          <w:numId w:val="1"/>
        </w:numPr>
      </w:pPr>
      <w:r w:rsidRPr="0047538B">
        <w:t xml:space="preserve">Exams, eyeglasses, and hearing aids for those that cannot afford them. </w:t>
      </w:r>
    </w:p>
    <w:p w14:paraId="747306A4" w14:textId="77777777" w:rsidR="00665BED" w:rsidRPr="0047538B" w:rsidRDefault="00665BED" w:rsidP="00665BED">
      <w:pPr>
        <w:pStyle w:val="Header"/>
        <w:numPr>
          <w:ilvl w:val="0"/>
          <w:numId w:val="1"/>
        </w:numPr>
      </w:pPr>
      <w:r w:rsidRPr="0047538B">
        <w:t xml:space="preserve">Scholarships to deserving students from our local High Schools. </w:t>
      </w:r>
    </w:p>
    <w:p w14:paraId="7BD2BD95" w14:textId="77777777" w:rsidR="00665BED" w:rsidRDefault="00665BED" w:rsidP="00665BED">
      <w:pPr>
        <w:pStyle w:val="Header"/>
        <w:numPr>
          <w:ilvl w:val="0"/>
          <w:numId w:val="1"/>
        </w:numPr>
      </w:pPr>
      <w:r w:rsidRPr="0047538B">
        <w:t>Miscellaneous special needs as required.</w:t>
      </w:r>
    </w:p>
    <w:p w14:paraId="5EBFEEA5" w14:textId="77777777" w:rsidR="00665BED" w:rsidRPr="00670A62" w:rsidRDefault="00665BED" w:rsidP="00665BED">
      <w:pPr>
        <w:pStyle w:val="Header"/>
        <w:rPr>
          <w:i/>
          <w:iCs/>
        </w:rPr>
      </w:pPr>
      <w:r w:rsidRPr="00670A62">
        <w:rPr>
          <w:b/>
          <w:i/>
          <w:iCs/>
          <w:sz w:val="20"/>
        </w:rPr>
        <w:t xml:space="preserve">Our Foundation is registered 501 c3. If made payable to our foundation, your check is the receipt to </w:t>
      </w:r>
      <w:proofErr w:type="gramStart"/>
      <w:r w:rsidRPr="00670A62">
        <w:rPr>
          <w:b/>
          <w:i/>
          <w:iCs/>
          <w:sz w:val="20"/>
        </w:rPr>
        <w:t>use</w:t>
      </w:r>
      <w:proofErr w:type="gramEnd"/>
      <w:r w:rsidRPr="00670A62">
        <w:rPr>
          <w:b/>
          <w:i/>
          <w:iCs/>
          <w:sz w:val="20"/>
        </w:rPr>
        <w:t xml:space="preserve"> toward a tax deduction.</w:t>
      </w:r>
    </w:p>
    <w:p w14:paraId="16F3D4FE" w14:textId="77777777" w:rsidR="00EE4135" w:rsidRPr="002B15D3" w:rsidRDefault="00EE4135" w:rsidP="00EE4135">
      <w:pPr>
        <w:spacing w:after="0"/>
        <w:jc w:val="center"/>
        <w:rPr>
          <w:b/>
          <w:color w:val="1F4E79" w:themeColor="accent1" w:themeShade="80"/>
          <w:sz w:val="18"/>
          <w:szCs w:val="18"/>
        </w:rPr>
      </w:pPr>
    </w:p>
    <w:p w14:paraId="233EC38E" w14:textId="77777777" w:rsidR="00C6437D" w:rsidRPr="00665BED" w:rsidRDefault="005B79D6" w:rsidP="00EE4135">
      <w:pPr>
        <w:spacing w:after="0"/>
        <w:jc w:val="center"/>
        <w:rPr>
          <w:b/>
          <w:color w:val="1F4E79" w:themeColor="accent1" w:themeShade="80"/>
          <w:sz w:val="28"/>
          <w:szCs w:val="28"/>
        </w:rPr>
      </w:pPr>
      <w:r w:rsidRPr="00665BED">
        <w:rPr>
          <w:b/>
          <w:color w:val="1F4E79" w:themeColor="accent1" w:themeShade="80"/>
          <w:sz w:val="28"/>
          <w:szCs w:val="28"/>
        </w:rPr>
        <w:t>The Darien Lions Club Thanks you for your support</w:t>
      </w:r>
      <w:r w:rsidR="00846D8B" w:rsidRPr="00665BED">
        <w:rPr>
          <w:b/>
          <w:color w:val="1F4E79" w:themeColor="accent1" w:themeShade="80"/>
          <w:sz w:val="28"/>
          <w:szCs w:val="28"/>
        </w:rPr>
        <w:t xml:space="preserve"> and patriotism</w:t>
      </w:r>
      <w:r w:rsidRPr="00665BED">
        <w:rPr>
          <w:b/>
          <w:color w:val="1F4E79" w:themeColor="accent1" w:themeShade="80"/>
          <w:sz w:val="28"/>
          <w:szCs w:val="28"/>
        </w:rPr>
        <w:t>!</w:t>
      </w:r>
    </w:p>
    <w:sectPr w:rsidR="00C6437D" w:rsidRPr="00665BED" w:rsidSect="002B15D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827FD" w14:textId="77777777" w:rsidR="001539E0" w:rsidRDefault="001539E0" w:rsidP="00BA0475">
      <w:pPr>
        <w:spacing w:after="0" w:line="240" w:lineRule="auto"/>
      </w:pPr>
      <w:r>
        <w:separator/>
      </w:r>
    </w:p>
  </w:endnote>
  <w:endnote w:type="continuationSeparator" w:id="0">
    <w:p w14:paraId="5516A6E2" w14:textId="77777777" w:rsidR="001539E0" w:rsidRDefault="001539E0" w:rsidP="00BA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14CC" w14:textId="77777777" w:rsidR="001539E0" w:rsidRDefault="001539E0" w:rsidP="00BA0475">
      <w:pPr>
        <w:spacing w:after="0" w:line="240" w:lineRule="auto"/>
      </w:pPr>
      <w:r>
        <w:separator/>
      </w:r>
    </w:p>
  </w:footnote>
  <w:footnote w:type="continuationSeparator" w:id="0">
    <w:p w14:paraId="217E5EEE" w14:textId="77777777" w:rsidR="001539E0" w:rsidRDefault="001539E0" w:rsidP="00BA0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814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787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E1"/>
    <w:rsid w:val="00004B09"/>
    <w:rsid w:val="00010F3F"/>
    <w:rsid w:val="00027C56"/>
    <w:rsid w:val="00053734"/>
    <w:rsid w:val="00054642"/>
    <w:rsid w:val="000945AC"/>
    <w:rsid w:val="000C77F6"/>
    <w:rsid w:val="001162E1"/>
    <w:rsid w:val="00127D8A"/>
    <w:rsid w:val="001539E0"/>
    <w:rsid w:val="0018159E"/>
    <w:rsid w:val="00191685"/>
    <w:rsid w:val="001E6681"/>
    <w:rsid w:val="00252428"/>
    <w:rsid w:val="00283006"/>
    <w:rsid w:val="002B15D3"/>
    <w:rsid w:val="002D0968"/>
    <w:rsid w:val="003157CD"/>
    <w:rsid w:val="00356358"/>
    <w:rsid w:val="00397A8F"/>
    <w:rsid w:val="003A4A6C"/>
    <w:rsid w:val="003A6475"/>
    <w:rsid w:val="003D1823"/>
    <w:rsid w:val="003E2530"/>
    <w:rsid w:val="003E36FF"/>
    <w:rsid w:val="00406C77"/>
    <w:rsid w:val="004730EC"/>
    <w:rsid w:val="004A0869"/>
    <w:rsid w:val="004A3A4C"/>
    <w:rsid w:val="004A77AA"/>
    <w:rsid w:val="004E1386"/>
    <w:rsid w:val="0052434E"/>
    <w:rsid w:val="0053726F"/>
    <w:rsid w:val="005B79D6"/>
    <w:rsid w:val="005E5855"/>
    <w:rsid w:val="00636202"/>
    <w:rsid w:val="00665BED"/>
    <w:rsid w:val="006B64A3"/>
    <w:rsid w:val="006D4319"/>
    <w:rsid w:val="006E2499"/>
    <w:rsid w:val="00715671"/>
    <w:rsid w:val="007261CF"/>
    <w:rsid w:val="007C4EF9"/>
    <w:rsid w:val="007D3625"/>
    <w:rsid w:val="00846D8B"/>
    <w:rsid w:val="00854E60"/>
    <w:rsid w:val="00857E6E"/>
    <w:rsid w:val="00872D5D"/>
    <w:rsid w:val="008D40FB"/>
    <w:rsid w:val="00942B3F"/>
    <w:rsid w:val="00980ABD"/>
    <w:rsid w:val="00997156"/>
    <w:rsid w:val="009C75D9"/>
    <w:rsid w:val="009E0143"/>
    <w:rsid w:val="00A07E64"/>
    <w:rsid w:val="00A53E9A"/>
    <w:rsid w:val="00A55779"/>
    <w:rsid w:val="00AB1F1A"/>
    <w:rsid w:val="00AC380A"/>
    <w:rsid w:val="00B11D9E"/>
    <w:rsid w:val="00B30691"/>
    <w:rsid w:val="00B32132"/>
    <w:rsid w:val="00B41691"/>
    <w:rsid w:val="00B7551E"/>
    <w:rsid w:val="00B759E4"/>
    <w:rsid w:val="00B8125B"/>
    <w:rsid w:val="00BA0475"/>
    <w:rsid w:val="00BD01AA"/>
    <w:rsid w:val="00C15C3C"/>
    <w:rsid w:val="00C6437D"/>
    <w:rsid w:val="00CB0CF0"/>
    <w:rsid w:val="00CB3FC5"/>
    <w:rsid w:val="00D6313D"/>
    <w:rsid w:val="00D74460"/>
    <w:rsid w:val="00D93F51"/>
    <w:rsid w:val="00DA50A0"/>
    <w:rsid w:val="00DB4B9F"/>
    <w:rsid w:val="00DC0FB0"/>
    <w:rsid w:val="00DC46C2"/>
    <w:rsid w:val="00E1465C"/>
    <w:rsid w:val="00E36344"/>
    <w:rsid w:val="00E67146"/>
    <w:rsid w:val="00E84FA6"/>
    <w:rsid w:val="00E8714C"/>
    <w:rsid w:val="00E92ACA"/>
    <w:rsid w:val="00EA3E6F"/>
    <w:rsid w:val="00EE020A"/>
    <w:rsid w:val="00EE4135"/>
    <w:rsid w:val="00F76229"/>
    <w:rsid w:val="00F8731A"/>
    <w:rsid w:val="00FA351F"/>
    <w:rsid w:val="00FB62B2"/>
    <w:rsid w:val="00FE7EBC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6E9B1"/>
  <w15:chartTrackingRefBased/>
  <w15:docId w15:val="{ED541D22-B985-4130-AD90-51C55B1F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475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BA0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A0475"/>
  </w:style>
  <w:style w:type="paragraph" w:styleId="Footer">
    <w:name w:val="footer"/>
    <w:basedOn w:val="Normal"/>
    <w:link w:val="FooterChar"/>
    <w:uiPriority w:val="99"/>
    <w:unhideWhenUsed/>
    <w:rsid w:val="00BA0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475"/>
  </w:style>
  <w:style w:type="character" w:styleId="Hyperlink">
    <w:name w:val="Hyperlink"/>
    <w:basedOn w:val="DefaultParagraphFont"/>
    <w:uiPriority w:val="99"/>
    <w:unhideWhenUsed/>
    <w:rsid w:val="00FF4FF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tiff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89196eb8-92bb-4372-8209-1b78d893ddb3</TitusGUID>
  <TitusMetadata xmlns="">eyJucyI6Imh0dHA6XC9cL3d3dy50aXR1cy5jb21cL25zXC9CYW5rIG9mIEFtZXJpY2EiLCJwcm9wcyI6W3sibiI6IkNsYXNzaWZpY2F0aW9uIiwidmFscyI6W3sidmFsdWUiOiJVbmNsYXNzaWZpZWQifV19LHsibiI6IkF1ZGllbmNlIiwidmFscyI6W119LHsibiI6IkNvbmZpZGVudGlhbFR5cGUiLCJ2YWxzIjpbXX1dfQ==</TitusMetadata>
</titus>
</file>

<file path=customXml/itemProps1.xml><?xml version="1.0" encoding="utf-8"?>
<ds:datastoreItem xmlns:ds="http://schemas.openxmlformats.org/officeDocument/2006/customXml" ds:itemID="{30706BFE-52CD-457F-B0FA-80ECD8ADC2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C124C2-20C9-4CC9-AFDA-85185FA9DA7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Hiatt, Steve</dc:creator>
  <cp:keywords/>
  <dc:description/>
  <cp:lastModifiedBy>Sweeney, Leslie</cp:lastModifiedBy>
  <cp:revision>2</cp:revision>
  <cp:lastPrinted>2026-03-24T20:16:00Z</cp:lastPrinted>
  <dcterms:created xsi:type="dcterms:W3CDTF">2026-04-21T20:43:00Z</dcterms:created>
  <dcterms:modified xsi:type="dcterms:W3CDTF">2026-04-21T20:43:00Z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89196eb8-92bb-4372-8209-1b78d893ddb3</vt:lpwstr>
  </property>
  <property fmtid="{D5CDD505-2E9C-101B-9397-08002B2CF9AE}" pid="3" name="_AdHocReviewCycleID">
    <vt:i4>1226968248</vt:i4>
  </property>
  <property fmtid="{D5CDD505-2E9C-101B-9397-08002B2CF9AE}" pid="4" name="_NewReviewCycle">
    <vt:lpwstr/>
  </property>
  <property fmtid="{D5CDD505-2E9C-101B-9397-08002B2CF9AE}" pid="5" name="_EmailSubject">
    <vt:lpwstr>Flag Flyer</vt:lpwstr>
  </property>
  <property fmtid="{D5CDD505-2E9C-101B-9397-08002B2CF9AE}" pid="6" name="_AuthorEmail">
    <vt:lpwstr>leslie.thomson@bofa.com</vt:lpwstr>
  </property>
  <property fmtid="{D5CDD505-2E9C-101B-9397-08002B2CF9AE}" pid="7" name="_AuthorEmailDisplayName">
    <vt:lpwstr>Sweeney, Leslie</vt:lpwstr>
  </property>
  <property fmtid="{D5CDD505-2E9C-101B-9397-08002B2CF9AE}" pid="8" name="_PreviousAdHocReviewCycleID">
    <vt:i4>117525954</vt:i4>
  </property>
  <property fmtid="{D5CDD505-2E9C-101B-9397-08002B2CF9AE}" pid="9" name="Classification">
    <vt:lpwstr>Unclassified</vt:lpwstr>
  </property>
  <property fmtid="{D5CDD505-2E9C-101B-9397-08002B2CF9AE}" pid="11" name="BAC">
    <vt:lpwstr>B!bac@C</vt:lpwstr>
  </property>
</Properties>
</file>